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375C5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EF7F31" w:rsidRPr="00717F65" w:rsidRDefault="00EF7F31" w:rsidP="00717F65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  <w:lang w:eastAsia="ru-RU"/>
        </w:rPr>
      </w:pPr>
      <w:r w:rsidRPr="00717F65">
        <w:rPr>
          <w:b/>
          <w:bCs/>
          <w:color w:val="000000"/>
          <w:lang w:eastAsia="ru-RU"/>
        </w:rPr>
        <w:t xml:space="preserve">Государственная информационная система в помощь гражданам, </w:t>
      </w:r>
    </w:p>
    <w:p w:rsidR="00EF7F31" w:rsidRPr="00717F65" w:rsidRDefault="00EF7F31" w:rsidP="00717F65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  <w:lang w:eastAsia="ru-RU"/>
        </w:rPr>
      </w:pPr>
      <w:r w:rsidRPr="00717F65">
        <w:rPr>
          <w:b/>
          <w:bCs/>
          <w:color w:val="000000"/>
          <w:lang w:eastAsia="ru-RU"/>
        </w:rPr>
        <w:t>имеющим инвалидность</w:t>
      </w:r>
    </w:p>
    <w:p w:rsidR="00162296" w:rsidRPr="00717F65" w:rsidRDefault="00162296" w:rsidP="00717F65">
      <w:pPr>
        <w:spacing w:after="0"/>
      </w:pPr>
    </w:p>
    <w:p w:rsidR="009C2769" w:rsidRPr="009C2769" w:rsidRDefault="00162296" w:rsidP="009C27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717F65">
        <w:rPr>
          <w:b/>
        </w:rPr>
        <w:t xml:space="preserve">Калининград, </w:t>
      </w:r>
      <w:r w:rsidR="009C2769">
        <w:rPr>
          <w:b/>
        </w:rPr>
        <w:t>3 марта</w:t>
      </w:r>
      <w:r w:rsidR="00EF7F31" w:rsidRPr="00717F65">
        <w:rPr>
          <w:b/>
        </w:rPr>
        <w:t xml:space="preserve"> </w:t>
      </w:r>
      <w:r w:rsidR="00F05F9A" w:rsidRPr="00717F65">
        <w:rPr>
          <w:b/>
        </w:rPr>
        <w:t>2021</w:t>
      </w:r>
      <w:r w:rsidR="003239EE" w:rsidRPr="00717F65">
        <w:rPr>
          <w:b/>
        </w:rPr>
        <w:t xml:space="preserve"> года</w:t>
      </w:r>
      <w:r w:rsidR="003239EE" w:rsidRPr="009C2769">
        <w:rPr>
          <w:b/>
        </w:rPr>
        <w:t>.</w:t>
      </w:r>
      <w:r w:rsidRPr="009C2769">
        <w:t xml:space="preserve"> </w:t>
      </w:r>
      <w:r w:rsidR="009C2769" w:rsidRPr="009C2769">
        <w:rPr>
          <w:rFonts w:ascii="Tms Rmn" w:hAnsi="Tms Rmn" w:cs="Tms Rmn"/>
          <w:color w:val="000000"/>
        </w:rPr>
        <w:t>Федеральный реестр инвалидов (ФГИС ФРИ) - это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поддержке инвалидам. ФГИС ФРИ позволяет исключить документооборот между органами власти, что дает возможность в сокращенные сроки в режиме онлайн принимать решение об оказании мер социальной поддержки гражданам, имеющим инвалидность.</w:t>
      </w:r>
    </w:p>
    <w:p w:rsidR="009C2769" w:rsidRPr="009C2769" w:rsidRDefault="009C2769" w:rsidP="009C276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Theme="minorHAnsi" w:hAnsiTheme="minorHAnsi" w:cs="Tms Rmn"/>
          <w:color w:val="000000"/>
        </w:rPr>
      </w:pPr>
      <w:r w:rsidRPr="009C2769">
        <w:rPr>
          <w:rFonts w:ascii="Tms Rmn" w:hAnsi="Tms Rmn" w:cs="Tms Rmn"/>
          <w:color w:val="000000"/>
        </w:rPr>
        <w:t>На сегодняшний день ФГИС ФРИ содержит данные об 11,5 миллионах граждан, имеющих группу инвалидности в Российской Федерации. Поставщиками информации, на основании которой фор</w:t>
      </w:r>
      <w:r>
        <w:rPr>
          <w:rFonts w:ascii="Tms Rmn" w:hAnsi="Tms Rmn" w:cs="Tms Rmn"/>
          <w:color w:val="000000"/>
        </w:rPr>
        <w:t>мируется база данных, являются:</w:t>
      </w:r>
    </w:p>
    <w:p w:rsidR="009C2769" w:rsidRPr="009C2769" w:rsidRDefault="009C2769" w:rsidP="009C276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 xml:space="preserve">Федеральное бюро </w:t>
      </w:r>
      <w:proofErr w:type="gramStart"/>
      <w:r w:rsidRPr="009C2769">
        <w:rPr>
          <w:rFonts w:ascii="Tms Rmn" w:hAnsi="Tms Rmn" w:cs="Tms Rmn"/>
          <w:color w:val="000000"/>
        </w:rPr>
        <w:t>медико-социальной</w:t>
      </w:r>
      <w:proofErr w:type="gramEnd"/>
      <w:r w:rsidRPr="009C2769">
        <w:rPr>
          <w:rFonts w:ascii="Tms Rmn" w:hAnsi="Tms Rmn" w:cs="Tms Rmn"/>
          <w:color w:val="000000"/>
        </w:rPr>
        <w:t xml:space="preserve"> экспертизы</w:t>
      </w:r>
      <w:r>
        <w:rPr>
          <w:rFonts w:asciiTheme="minorHAnsi" w:hAnsiTheme="minorHAnsi" w:cs="Tms Rmn"/>
          <w:color w:val="000000"/>
        </w:rPr>
        <w:t>;</w:t>
      </w:r>
    </w:p>
    <w:p w:rsidR="009C2769" w:rsidRPr="009C2769" w:rsidRDefault="009C2769" w:rsidP="009C276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Федеральное медико-биологическое агентство</w:t>
      </w:r>
      <w:r>
        <w:rPr>
          <w:rFonts w:asciiTheme="minorHAnsi" w:hAnsiTheme="minorHAnsi" w:cs="Tms Rmn"/>
          <w:color w:val="000000"/>
        </w:rPr>
        <w:t>;</w:t>
      </w:r>
    </w:p>
    <w:p w:rsidR="009C2769" w:rsidRPr="009C2769" w:rsidRDefault="009C2769" w:rsidP="009C276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Пенсионный фонд Российской Федерации</w:t>
      </w:r>
      <w:r>
        <w:rPr>
          <w:rFonts w:asciiTheme="minorHAnsi" w:hAnsiTheme="minorHAnsi" w:cs="Tms Rmn"/>
          <w:color w:val="000000"/>
        </w:rPr>
        <w:t>;</w:t>
      </w:r>
    </w:p>
    <w:p w:rsidR="009C2769" w:rsidRPr="009C2769" w:rsidRDefault="009C2769" w:rsidP="009C276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Фонд социального страхования Российской Федерации</w:t>
      </w:r>
      <w:r>
        <w:rPr>
          <w:rFonts w:asciiTheme="minorHAnsi" w:hAnsiTheme="minorHAnsi" w:cs="Tms Rmn"/>
          <w:color w:val="000000"/>
        </w:rPr>
        <w:t>;</w:t>
      </w:r>
    </w:p>
    <w:p w:rsidR="009C2769" w:rsidRPr="009C2769" w:rsidRDefault="009C2769" w:rsidP="009C276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Федеральная служба по надзору в сфере образования и науки</w:t>
      </w:r>
      <w:r>
        <w:rPr>
          <w:rFonts w:asciiTheme="minorHAnsi" w:hAnsiTheme="minorHAnsi" w:cs="Tms Rmn"/>
          <w:color w:val="000000"/>
        </w:rPr>
        <w:t>;</w:t>
      </w:r>
    </w:p>
    <w:p w:rsidR="009C2769" w:rsidRPr="009C2769" w:rsidRDefault="009C2769" w:rsidP="009C276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Федеральная служба по труду и занятости Российской Федерации</w:t>
      </w:r>
      <w:r>
        <w:rPr>
          <w:rFonts w:asciiTheme="minorHAnsi" w:hAnsiTheme="minorHAnsi" w:cs="Tms Rmn"/>
          <w:color w:val="000000"/>
        </w:rPr>
        <w:t>;</w:t>
      </w:r>
    </w:p>
    <w:p w:rsidR="009C2769" w:rsidRPr="009C2769" w:rsidRDefault="009C2769" w:rsidP="009C276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Министерство здравоохранения Российской Федерации</w:t>
      </w:r>
      <w:r>
        <w:rPr>
          <w:rFonts w:asciiTheme="minorHAnsi" w:hAnsiTheme="minorHAnsi" w:cs="Tms Rmn"/>
          <w:color w:val="000000"/>
        </w:rPr>
        <w:t>;</w:t>
      </w:r>
    </w:p>
    <w:p w:rsidR="009C2769" w:rsidRPr="009C2769" w:rsidRDefault="009C2769" w:rsidP="009C276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Органы власти субъектов Российской Федерации</w:t>
      </w:r>
      <w:r>
        <w:rPr>
          <w:rFonts w:asciiTheme="minorHAnsi" w:hAnsiTheme="minorHAnsi" w:cs="Tms Rmn"/>
          <w:color w:val="000000"/>
        </w:rPr>
        <w:t>.</w:t>
      </w:r>
    </w:p>
    <w:p w:rsidR="009C2769" w:rsidRPr="009C2769" w:rsidRDefault="009C2769" w:rsidP="009C276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Для граждан разработан сайт sfri.ru.</w:t>
      </w:r>
    </w:p>
    <w:p w:rsidR="009C2769" w:rsidRPr="009C2769" w:rsidRDefault="009C2769" w:rsidP="009C276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Аналитический раздел ФГИС ФРИ позволяет каждому пользователю узнать всю статистическую информацию по разным показателям: численность инвалидов по возрасту, полу, группе инвалидности и т. п.</w:t>
      </w:r>
    </w:p>
    <w:p w:rsidR="009C2769" w:rsidRPr="009C2769" w:rsidRDefault="009C2769" w:rsidP="009C276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Theme="minorHAnsi" w:hAnsiTheme="minorHAnsi" w:cs="Tms Rmn"/>
          <w:b/>
          <w:bCs/>
          <w:color w:val="000000"/>
        </w:rPr>
      </w:pPr>
      <w:r w:rsidRPr="009C2769">
        <w:rPr>
          <w:rFonts w:ascii="Tms Rmn" w:hAnsi="Tms Rmn" w:cs="Tms Rmn"/>
          <w:b/>
          <w:bCs/>
          <w:color w:val="000000"/>
        </w:rPr>
        <w:t>В личном кабинет</w:t>
      </w:r>
      <w:r>
        <w:rPr>
          <w:rFonts w:ascii="Tms Rmn" w:hAnsi="Tms Rmn" w:cs="Tms Rmn"/>
          <w:b/>
          <w:bCs/>
          <w:color w:val="000000"/>
        </w:rPr>
        <w:t>е инвалида содержатся сведения:</w:t>
      </w:r>
    </w:p>
    <w:p w:rsidR="009C2769" w:rsidRPr="009C2769" w:rsidRDefault="009C2769" w:rsidP="009C27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о группе, причине инвалидности;</w:t>
      </w:r>
    </w:p>
    <w:p w:rsidR="009C2769" w:rsidRPr="009C2769" w:rsidRDefault="009C2769" w:rsidP="009C27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 xml:space="preserve">о программе мероприятий по медицинской, профессиональной и социальной реабилитации и </w:t>
      </w:r>
      <w:proofErr w:type="spellStart"/>
      <w:r w:rsidRPr="009C2769">
        <w:rPr>
          <w:rFonts w:ascii="Tms Rmn" w:hAnsi="Tms Rmn" w:cs="Tms Rmn"/>
          <w:color w:val="000000"/>
        </w:rPr>
        <w:t>абилитации</w:t>
      </w:r>
      <w:proofErr w:type="spellEnd"/>
      <w:r w:rsidRPr="009C2769">
        <w:rPr>
          <w:rFonts w:ascii="Tms Rmn" w:hAnsi="Tms Rmn" w:cs="Tms Rmn"/>
          <w:color w:val="000000"/>
        </w:rPr>
        <w:t>;</w:t>
      </w:r>
    </w:p>
    <w:p w:rsidR="009C2769" w:rsidRPr="009C2769" w:rsidRDefault="009C2769" w:rsidP="009C27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lastRenderedPageBreak/>
        <w:t xml:space="preserve">о ходе исполнения мероприятий, предусмотренных индивидуальной программой реабилитации и </w:t>
      </w:r>
      <w:proofErr w:type="spellStart"/>
      <w:r w:rsidRPr="009C2769">
        <w:rPr>
          <w:rFonts w:ascii="Tms Rmn" w:hAnsi="Tms Rmn" w:cs="Tms Rmn"/>
          <w:color w:val="000000"/>
        </w:rPr>
        <w:t>абилитации</w:t>
      </w:r>
      <w:proofErr w:type="spellEnd"/>
      <w:r w:rsidRPr="009C2769">
        <w:rPr>
          <w:rFonts w:ascii="Tms Rmn" w:hAnsi="Tms Rmn" w:cs="Tms Rmn"/>
          <w:color w:val="000000"/>
        </w:rPr>
        <w:t xml:space="preserve"> инвалида (ИПРА);</w:t>
      </w:r>
    </w:p>
    <w:p w:rsidR="009C2769" w:rsidRPr="009C2769" w:rsidRDefault="009C2769" w:rsidP="009C27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 xml:space="preserve">о пенсионном обеспечении и социальных выплатах, предоставляемых гражданину, о получении государственной социальной помощи в виде набора социальных услуг, о выплатах по линии </w:t>
      </w:r>
      <w:proofErr w:type="spellStart"/>
      <w:r w:rsidRPr="009C2769">
        <w:rPr>
          <w:rFonts w:ascii="Tms Rmn" w:hAnsi="Tms Rmn" w:cs="Tms Rmn"/>
          <w:color w:val="000000"/>
        </w:rPr>
        <w:t>Роструда</w:t>
      </w:r>
      <w:proofErr w:type="spellEnd"/>
      <w:r w:rsidRPr="009C2769">
        <w:rPr>
          <w:rFonts w:ascii="Tms Rmn" w:hAnsi="Tms Rmn" w:cs="Tms Rmn"/>
          <w:color w:val="000000"/>
        </w:rPr>
        <w:t>, а также об оказании санаторно-курортного лечения;</w:t>
      </w:r>
    </w:p>
    <w:p w:rsidR="009C2769" w:rsidRPr="009C2769" w:rsidRDefault="009C2769" w:rsidP="009C27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о назначенной высокотехнологичной помощи и назначенном лекарственном обеспечении.</w:t>
      </w:r>
    </w:p>
    <w:p w:rsidR="009C2769" w:rsidRPr="009C2769" w:rsidRDefault="009C2769" w:rsidP="009C276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Theme="minorHAnsi" w:hAnsiTheme="minorHAnsi" w:cs="Tms Rmn"/>
          <w:color w:val="000000"/>
        </w:rPr>
      </w:pPr>
      <w:r w:rsidRPr="009C2769">
        <w:rPr>
          <w:rFonts w:ascii="Tms Rmn" w:hAnsi="Tms Rmn" w:cs="Tms Rmn"/>
          <w:color w:val="000000"/>
        </w:rPr>
        <w:t>Также в личном к</w:t>
      </w:r>
      <w:r>
        <w:rPr>
          <w:rFonts w:ascii="Tms Rmn" w:hAnsi="Tms Rmn" w:cs="Tms Rmn"/>
          <w:color w:val="000000"/>
        </w:rPr>
        <w:t>абинете можно подать заявление:</w:t>
      </w:r>
    </w:p>
    <w:p w:rsidR="009C2769" w:rsidRPr="009C2769" w:rsidRDefault="009C2769" w:rsidP="009C276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на сопровождение при содействии занятости;</w:t>
      </w:r>
    </w:p>
    <w:p w:rsidR="009C2769" w:rsidRPr="009C2769" w:rsidRDefault="009C2769" w:rsidP="009C276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на регистрацию транспортного средства для реализации права на бесплатную парковку;</w:t>
      </w:r>
    </w:p>
    <w:p w:rsidR="009C2769" w:rsidRPr="009C2769" w:rsidRDefault="009C2769" w:rsidP="009C276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на проведение медико-социальной экспертизы, а также перейти в личный кабинет гражданина на Едином портале Государственных и муниципальных услуг (ЕПГУ) и получить услуги различных государственных ведомств (Фонда социального страхования РФ, Федеральной налоговой службы, Федерального фонда обязательного медицинского страхования, Федеральной с</w:t>
      </w:r>
      <w:r>
        <w:rPr>
          <w:rFonts w:ascii="Tms Rmn" w:hAnsi="Tms Rmn" w:cs="Tms Rmn"/>
          <w:color w:val="000000"/>
        </w:rPr>
        <w:t xml:space="preserve">лужбы по труду и занятости и </w:t>
      </w:r>
      <w:proofErr w:type="spellStart"/>
      <w:proofErr w:type="gramStart"/>
      <w:r>
        <w:rPr>
          <w:rFonts w:ascii="Tms Rmn" w:hAnsi="Tms Rmn" w:cs="Tms Rmn"/>
          <w:color w:val="000000"/>
        </w:rPr>
        <w:t>др</w:t>
      </w:r>
      <w:proofErr w:type="spellEnd"/>
      <w:proofErr w:type="gramEnd"/>
      <w:r w:rsidRPr="009C2769">
        <w:rPr>
          <w:rFonts w:ascii="Tms Rmn" w:hAnsi="Tms Rmn" w:cs="Tms Rmn"/>
          <w:color w:val="000000"/>
        </w:rPr>
        <w:t>).</w:t>
      </w:r>
    </w:p>
    <w:p w:rsidR="009C2769" w:rsidRPr="009C2769" w:rsidRDefault="009C2769" w:rsidP="009C276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b/>
          <w:bCs/>
          <w:color w:val="000000"/>
        </w:rPr>
      </w:pPr>
      <w:r w:rsidRPr="009C2769">
        <w:rPr>
          <w:rFonts w:ascii="Tms Rmn" w:hAnsi="Tms Rmn" w:cs="Tms Rmn"/>
          <w:b/>
          <w:bCs/>
          <w:color w:val="000000"/>
        </w:rPr>
        <w:t>Как получить доступ к личному кабинету инвалида</w:t>
      </w:r>
    </w:p>
    <w:p w:rsidR="009C2769" w:rsidRPr="009C2769" w:rsidRDefault="009C2769" w:rsidP="009C276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Чтобы войти в личный кабинет инвалида, необходимо зарегистрироваться и получить подтверждённую учётную запись в Единой системе идентификац</w:t>
      </w:r>
      <w:proofErr w:type="gramStart"/>
      <w:r w:rsidRPr="009C2769">
        <w:rPr>
          <w:rFonts w:ascii="Tms Rmn" w:hAnsi="Tms Rmn" w:cs="Tms Rmn"/>
          <w:color w:val="000000"/>
        </w:rPr>
        <w:t>ии и ау</w:t>
      </w:r>
      <w:proofErr w:type="gramEnd"/>
      <w:r w:rsidRPr="009C2769">
        <w:rPr>
          <w:rFonts w:ascii="Tms Rmn" w:hAnsi="Tms Rmn" w:cs="Tms Rmn"/>
          <w:color w:val="000000"/>
        </w:rPr>
        <w:t xml:space="preserve">тентификации (ЕСИА) на </w:t>
      </w:r>
      <w:r w:rsidRPr="005930C9">
        <w:t xml:space="preserve">портале </w:t>
      </w:r>
      <w:proofErr w:type="spellStart"/>
      <w:r w:rsidRPr="005930C9">
        <w:t>госуслуг</w:t>
      </w:r>
      <w:proofErr w:type="spellEnd"/>
      <w:r w:rsidRPr="005930C9">
        <w:t>.</w:t>
      </w:r>
      <w:r w:rsidRPr="009C2769">
        <w:rPr>
          <w:rFonts w:ascii="Tms Rmn" w:hAnsi="Tms Rmn" w:cs="Tms Rmn"/>
          <w:color w:val="000000"/>
        </w:rPr>
        <w:t xml:space="preserve"> Если гражданин уже зарегистрирован, при входе в личный кабинет на сайте ФГИС ФРИ ему необходимо использовать свои логин и пароль.</w:t>
      </w:r>
    </w:p>
    <w:p w:rsidR="009C2769" w:rsidRPr="009C2769" w:rsidRDefault="009C2769" w:rsidP="009C276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b/>
          <w:bCs/>
          <w:color w:val="000000"/>
        </w:rPr>
        <w:t>Важно!</w:t>
      </w:r>
      <w:r w:rsidRPr="009C2769">
        <w:rPr>
          <w:rFonts w:ascii="Tms Rmn" w:hAnsi="Tms Rmn" w:cs="Tms Rmn"/>
          <w:color w:val="000000"/>
        </w:rPr>
        <w:t xml:space="preserve"> Доступ к личному кабинету могут иметь законные представители детей-инвалидов.</w:t>
      </w:r>
    </w:p>
    <w:p w:rsidR="009C2769" w:rsidRPr="009C2769" w:rsidRDefault="009C2769" w:rsidP="009C276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Theme="minorHAnsi" w:hAnsiTheme="minorHAnsi" w:cs="Tms Rmn"/>
          <w:color w:val="000000"/>
        </w:rPr>
      </w:pPr>
      <w:r w:rsidRPr="009C2769">
        <w:rPr>
          <w:rFonts w:ascii="Tms Rmn" w:hAnsi="Tms Rmn" w:cs="Tms Rmn"/>
          <w:color w:val="000000"/>
        </w:rPr>
        <w:t>Доступ к личному кабинету инвалида может осуществля</w:t>
      </w:r>
      <w:r w:rsidR="005930C9">
        <w:rPr>
          <w:rFonts w:asciiTheme="minorHAnsi" w:hAnsiTheme="minorHAnsi" w:cs="Tms Rmn"/>
          <w:color w:val="000000"/>
        </w:rPr>
        <w:t>ться</w:t>
      </w:r>
      <w:r w:rsidRPr="009C2769">
        <w:rPr>
          <w:rFonts w:ascii="Tms Rmn" w:hAnsi="Tms Rmn" w:cs="Tms Rmn"/>
          <w:color w:val="000000"/>
        </w:rPr>
        <w:t xml:space="preserve"> не только с компьютера, но и с мобильного телефона. Для удобства граждан разработано приложение ФГИС ФРИ. С мобильного телефона можно также отследить данные, отображаемые на сайте sfri.ru, а также оценить качество предоставления услуги путём прохо</w:t>
      </w:r>
      <w:r>
        <w:rPr>
          <w:rFonts w:ascii="Tms Rmn" w:hAnsi="Tms Rmn" w:cs="Tms Rmn"/>
          <w:color w:val="000000"/>
        </w:rPr>
        <w:t>ждения социологического опроса.</w:t>
      </w:r>
    </w:p>
    <w:p w:rsidR="009C2769" w:rsidRPr="009C2769" w:rsidRDefault="009C2769" w:rsidP="009C276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proofErr w:type="gramStart"/>
      <w:r w:rsidRPr="009C2769">
        <w:rPr>
          <w:rFonts w:ascii="Tms Rmn" w:hAnsi="Tms Rmn" w:cs="Tms Rmn"/>
          <w:color w:val="000000"/>
        </w:rPr>
        <w:t xml:space="preserve">Территориальные органы Пенсионного фонда России с использованием данных ФГИС ФРИ с 2018 года осуществляют продление назначаемых выплат, таких как: пенсии, ежемесячной денежной выплаты (ЕДВ), а с 28 июля 2020 (с даты вступления в силу </w:t>
      </w:r>
      <w:r w:rsidRPr="009C2769">
        <w:rPr>
          <w:rFonts w:ascii="Tms Rmn" w:hAnsi="Tms Rmn" w:cs="Tms Rmn"/>
          <w:color w:val="0000FF"/>
        </w:rPr>
        <w:t>приказа Министерства труда и социальной защиты Российской Федерации от 11 июня 2020 года № 327н</w:t>
      </w:r>
      <w:r w:rsidRPr="009C2769">
        <w:rPr>
          <w:rFonts w:ascii="Tms Rmn" w:hAnsi="Tms Rmn" w:cs="Tms Rmn"/>
          <w:color w:val="000000"/>
        </w:rPr>
        <w:t xml:space="preserve">) и </w:t>
      </w:r>
      <w:proofErr w:type="spellStart"/>
      <w:r w:rsidRPr="009C2769">
        <w:rPr>
          <w:rFonts w:ascii="Tms Rmn" w:hAnsi="Tms Rmn" w:cs="Tms Rmn"/>
          <w:color w:val="000000"/>
        </w:rPr>
        <w:t>проактивно</w:t>
      </w:r>
      <w:proofErr w:type="spellEnd"/>
      <w:r w:rsidRPr="009C2769">
        <w:rPr>
          <w:rFonts w:ascii="Tms Rmn" w:hAnsi="Tms Rmn" w:cs="Tms Rmn"/>
          <w:color w:val="000000"/>
        </w:rPr>
        <w:t xml:space="preserve"> назначают ЕДВ, т.е. без заявления гражданина.</w:t>
      </w:r>
      <w:proofErr w:type="gramEnd"/>
    </w:p>
    <w:p w:rsidR="009C2769" w:rsidRPr="009C2769" w:rsidRDefault="009C2769" w:rsidP="009C276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t> </w:t>
      </w:r>
    </w:p>
    <w:p w:rsidR="009C2769" w:rsidRPr="009C2769" w:rsidRDefault="009C2769" w:rsidP="009C276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9C2769">
        <w:rPr>
          <w:rFonts w:ascii="Tms Rmn" w:hAnsi="Tms Rmn" w:cs="Tms Rmn"/>
          <w:color w:val="000000"/>
        </w:rPr>
        <w:lastRenderedPageBreak/>
        <w:t>Стоит отметить, что ЕДВ устанавливается со дня признания человека инвалидом или ребенком-инвалидом и назначается в течение 10 дней с момента поступления выписки из ФГИС ФРИ в территориальный орган ПФР по месту жительства гражданина, признанного инвалидом. Территориальный орган ПФР уведомляет гражданина о принятом решении. Если гражданин, получивший инвалидность, не является получателем пенсии или иных выплат в территориальном органе ПФР, то ему нужно будет оформить заявление о предпочитаемом способе доставке пенсии, которое можно подать через личн</w:t>
      </w:r>
      <w:r>
        <w:rPr>
          <w:rFonts w:ascii="Tms Rmn" w:hAnsi="Tms Rmn" w:cs="Tms Rmn"/>
          <w:color w:val="000000"/>
        </w:rPr>
        <w:t xml:space="preserve">ый кабинет на портале </w:t>
      </w:r>
      <w:r>
        <w:rPr>
          <w:rFonts w:asciiTheme="minorHAnsi" w:hAnsiTheme="minorHAnsi" w:cs="Tms Rmn"/>
          <w:color w:val="000000"/>
        </w:rPr>
        <w:t>«</w:t>
      </w:r>
      <w:proofErr w:type="spellStart"/>
      <w:r>
        <w:rPr>
          <w:rFonts w:ascii="Tms Rmn" w:hAnsi="Tms Rmn" w:cs="Tms Rmn"/>
          <w:color w:val="000000"/>
        </w:rPr>
        <w:t>Госусл</w:t>
      </w:r>
      <w:bookmarkStart w:id="0" w:name="_GoBack"/>
      <w:bookmarkEnd w:id="0"/>
      <w:r>
        <w:rPr>
          <w:rFonts w:ascii="Tms Rmn" w:hAnsi="Tms Rmn" w:cs="Tms Rmn"/>
          <w:color w:val="000000"/>
        </w:rPr>
        <w:t>уги</w:t>
      </w:r>
      <w:proofErr w:type="spellEnd"/>
      <w:r>
        <w:rPr>
          <w:rFonts w:asciiTheme="minorHAnsi" w:hAnsiTheme="minorHAnsi" w:cs="Tms Rmn"/>
          <w:color w:val="000000"/>
        </w:rPr>
        <w:t>»</w:t>
      </w:r>
      <w:r w:rsidRPr="009C2769">
        <w:rPr>
          <w:rFonts w:ascii="Tms Rmn" w:hAnsi="Tms Rmn" w:cs="Tms Rmn"/>
          <w:color w:val="000000"/>
        </w:rPr>
        <w:t xml:space="preserve">, </w:t>
      </w:r>
      <w:r w:rsidRPr="005930C9">
        <w:t>через сайт ПФР</w:t>
      </w:r>
      <w:r w:rsidRPr="009C2769">
        <w:rPr>
          <w:rFonts w:ascii="Tms Rmn" w:hAnsi="Tms Rmn" w:cs="Tms Rmn"/>
          <w:color w:val="000000"/>
        </w:rPr>
        <w:t>, обратиться в МФЦ или в территориальный орган ПФР. Если же ранее гражданину были установлены выплаты по линии ПФР, то заявление о дост</w:t>
      </w:r>
      <w:r>
        <w:rPr>
          <w:rFonts w:ascii="Tms Rmn" w:hAnsi="Tms Rmn" w:cs="Tms Rmn"/>
          <w:color w:val="000000"/>
        </w:rPr>
        <w:t>авке представлять не требуется.</w:t>
      </w:r>
      <w:r w:rsidRPr="009C2769">
        <w:rPr>
          <w:rFonts w:ascii="Tms Rmn" w:hAnsi="Tms Rmn" w:cs="Tms Rmn"/>
          <w:color w:val="000000"/>
        </w:rPr>
        <w:t> </w:t>
      </w:r>
    </w:p>
    <w:p w:rsidR="00594354" w:rsidRPr="009C2769" w:rsidRDefault="009C2769" w:rsidP="009C2769">
      <w:pPr>
        <w:spacing w:after="0"/>
        <w:jc w:val="both"/>
      </w:pPr>
      <w:r w:rsidRPr="009C2769">
        <w:rPr>
          <w:rFonts w:ascii="Tms Rmn" w:hAnsi="Tms Rmn" w:cs="Tms Rmn"/>
          <w:color w:val="000000"/>
        </w:rPr>
        <w:t xml:space="preserve">Согласно данным ФГИС ФРИ по состоянию на 1 февраля 2021 года в Калининградской области проживают 70 150 граждан, имеющих инвалидность, из них 3901 – дети-инвалиды. С использованием информационной системы с 2020 года в регионе </w:t>
      </w:r>
      <w:proofErr w:type="spellStart"/>
      <w:r w:rsidRPr="009C2769">
        <w:rPr>
          <w:rFonts w:ascii="Tms Rmn" w:hAnsi="Tms Rmn" w:cs="Tms Rmn"/>
          <w:color w:val="000000"/>
        </w:rPr>
        <w:t>проактивно</w:t>
      </w:r>
      <w:proofErr w:type="spellEnd"/>
      <w:r w:rsidRPr="009C2769">
        <w:rPr>
          <w:rFonts w:ascii="Tms Rmn" w:hAnsi="Tms Rmn" w:cs="Tms Rmn"/>
          <w:color w:val="000000"/>
        </w:rPr>
        <w:t xml:space="preserve"> назначена ЕДВ 2332 гражданам, получившим инвалидность впервые.</w:t>
      </w:r>
    </w:p>
    <w:sectPr w:rsidR="00594354" w:rsidRPr="009C2769" w:rsidSect="008F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852A1"/>
    <w:multiLevelType w:val="hybridMultilevel"/>
    <w:tmpl w:val="4C36038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A22629B"/>
    <w:multiLevelType w:val="hybridMultilevel"/>
    <w:tmpl w:val="54A0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03CF"/>
    <w:multiLevelType w:val="hybridMultilevel"/>
    <w:tmpl w:val="A3DA6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F6AED"/>
    <w:multiLevelType w:val="hybridMultilevel"/>
    <w:tmpl w:val="8F26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5205C"/>
    <w:multiLevelType w:val="hybridMultilevel"/>
    <w:tmpl w:val="397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80571B"/>
    <w:multiLevelType w:val="hybridMultilevel"/>
    <w:tmpl w:val="3BF0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D7A20"/>
    <w:rsid w:val="005930C9"/>
    <w:rsid w:val="00594354"/>
    <w:rsid w:val="00717F65"/>
    <w:rsid w:val="00883C94"/>
    <w:rsid w:val="008F404C"/>
    <w:rsid w:val="009C2769"/>
    <w:rsid w:val="00A57791"/>
    <w:rsid w:val="00AA6FEF"/>
    <w:rsid w:val="00CC5A00"/>
    <w:rsid w:val="00CD25DC"/>
    <w:rsid w:val="00E93680"/>
    <w:rsid w:val="00EB4387"/>
    <w:rsid w:val="00EF7F31"/>
    <w:rsid w:val="00F05F9A"/>
    <w:rsid w:val="00F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C2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C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2</cp:revision>
  <cp:lastPrinted>2021-03-03T11:42:00Z</cp:lastPrinted>
  <dcterms:created xsi:type="dcterms:W3CDTF">2021-03-03T12:40:00Z</dcterms:created>
  <dcterms:modified xsi:type="dcterms:W3CDTF">2021-03-03T12:40:00Z</dcterms:modified>
</cp:coreProperties>
</file>